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8B" w:rsidRPr="008B3479" w:rsidRDefault="00E8358B">
      <w:pPr>
        <w:rPr>
          <w:rFonts w:ascii="Comic Sans MS" w:hAnsi="Comic Sans MS"/>
          <w:sz w:val="48"/>
        </w:rPr>
      </w:pPr>
      <w:r w:rsidRPr="008B3479">
        <w:rPr>
          <w:rFonts w:ascii="Comic Sans MS" w:hAnsi="Comic Sans MS"/>
          <w:sz w:val="48"/>
        </w:rPr>
        <w:t>Reading at home</w:t>
      </w:r>
    </w:p>
    <w:p w:rsidR="00396D76" w:rsidRPr="008B3479" w:rsidRDefault="00E8358B">
      <w:pPr>
        <w:rPr>
          <w:rFonts w:ascii="Comic Sans MS" w:hAnsi="Comic Sans MS"/>
          <w:sz w:val="28"/>
        </w:rPr>
      </w:pPr>
      <w:r w:rsidRPr="008B3479">
        <w:rPr>
          <w:rFonts w:ascii="Comic Sans MS" w:hAnsi="Comic Sans MS"/>
          <w:sz w:val="28"/>
        </w:rPr>
        <w:t>Each month your child will receive a monthly reading log.  On this sheet your child should fill in the name of the book they read each day and their scores when they take the Accelerated reader quiz.  All you will need to do is to monitor the reading log at the end of the week to verify the number of books your child read that week. Please make sure you ask your child if he/she completed the reading assignment for the week (2.0 points).</w:t>
      </w:r>
      <w:r w:rsidRPr="008B3479">
        <w:rPr>
          <w:rFonts w:ascii="Comic Sans MS" w:hAnsi="Comic Sans MS"/>
          <w:sz w:val="28"/>
        </w:rPr>
        <w:cr/>
      </w:r>
      <w:r w:rsidRPr="008B3479">
        <w:rPr>
          <w:rFonts w:ascii="Comic Sans MS" w:hAnsi="Comic Sans MS"/>
          <w:sz w:val="28"/>
        </w:rPr>
        <w:cr/>
        <w:t xml:space="preserve">The monthly goal will be to read a minimum of 4 short books per week or the equivalent of 2.0 Accelerated reader points.  If your child reads every day for approximately 15 minutes they should easily meet this goal.  I believe reading on a regular basis is more beneficial than trying to reach the goal in a few nights.  However, I understand how busy life can be, reading may not occur every evening while other nights allow for more book time.  </w:t>
      </w:r>
    </w:p>
    <w:p w:rsidR="00FE52AE" w:rsidRPr="008B3479" w:rsidRDefault="00163E40">
      <w:pPr>
        <w:rPr>
          <w:rFonts w:ascii="Comic Sans MS" w:hAnsi="Comic Sans M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8pt;margin-top:118.05pt;width:227.55pt;height:227.55pt;rotation:1619978fd;z-index:-251658752;mso-position-horizontal-relative:text;mso-position-vertical-relative:text">
            <v:imagedata r:id="rId5" o:title="reading at home 1" gain="19661f" blacklevel="12452f"/>
          </v:shape>
        </w:pict>
      </w:r>
      <w:r w:rsidR="00FE52AE" w:rsidRPr="008B3479">
        <w:rPr>
          <w:rFonts w:ascii="Comic Sans MS" w:hAnsi="Comic Sans MS"/>
          <w:sz w:val="28"/>
        </w:rPr>
        <w:t>Your child does not have to return his/her reading log to school.  I keep record of the books they read and the scores they get in each quiz they take. If your child meets the trimester reading goal before the end of the month encourage them to continue reading.  The more they read, the better the reader they will become!  Be sure to record all the books they read.  I am always impressed with how much some of my students read.</w:t>
      </w:r>
    </w:p>
    <w:p w:rsidR="00FE52AE" w:rsidRPr="008B3479" w:rsidRDefault="00FE52AE">
      <w:pPr>
        <w:rPr>
          <w:rFonts w:ascii="Comic Sans MS" w:hAnsi="Comic Sans MS"/>
          <w:sz w:val="28"/>
        </w:rPr>
      </w:pPr>
      <w:r w:rsidRPr="008B3479">
        <w:rPr>
          <w:rFonts w:ascii="Comic Sans MS" w:hAnsi="Comic Sans MS"/>
          <w:sz w:val="28"/>
        </w:rPr>
        <w:t xml:space="preserve">Thank you for your support in the Accelerated Reading Program and </w:t>
      </w:r>
      <w:bookmarkStart w:id="0" w:name="_GoBack"/>
      <w:r w:rsidRPr="008B3479">
        <w:rPr>
          <w:rFonts w:ascii="Comic Sans MS" w:hAnsi="Comic Sans MS"/>
          <w:sz w:val="28"/>
        </w:rPr>
        <w:t>happy reading!!!</w:t>
      </w:r>
    </w:p>
    <w:bookmarkEnd w:id="0"/>
    <w:p w:rsidR="007D4033" w:rsidRPr="00163E40" w:rsidRDefault="007D4033">
      <w:pPr>
        <w:rPr>
          <w:rFonts w:ascii="Comic Sans MS" w:hAnsi="Comic Sans MS"/>
          <w:color w:val="5B9BD5" w:themeColor="accent1"/>
          <w:sz w:val="18"/>
        </w:rPr>
      </w:pPr>
      <w:r w:rsidRPr="00163E40">
        <w:rPr>
          <w:rFonts w:ascii="Comic Sans MS" w:hAnsi="Comic Sans MS"/>
          <w:color w:val="5B9BD5" w:themeColor="accent1"/>
          <w:sz w:val="18"/>
        </w:rPr>
        <w:t>Source:</w:t>
      </w:r>
    </w:p>
    <w:p w:rsidR="007D4033" w:rsidRPr="00163E40" w:rsidRDefault="007D4033">
      <w:pPr>
        <w:rPr>
          <w:rFonts w:ascii="Comic Sans MS" w:hAnsi="Comic Sans MS"/>
          <w:color w:val="5B9BD5" w:themeColor="accent1"/>
          <w:sz w:val="18"/>
        </w:rPr>
      </w:pPr>
      <w:r w:rsidRPr="00163E40">
        <w:rPr>
          <w:rFonts w:ascii="Comic Sans MS" w:hAnsi="Comic Sans MS"/>
          <w:color w:val="5B9BD5" w:themeColor="accent1"/>
          <w:sz w:val="18"/>
        </w:rPr>
        <w:t>Picture</w:t>
      </w:r>
    </w:p>
    <w:p w:rsidR="007D4033" w:rsidRDefault="00163E40">
      <w:pPr>
        <w:rPr>
          <w:rFonts w:ascii="Comic Sans MS" w:hAnsi="Comic Sans MS"/>
          <w:color w:val="FF0000"/>
          <w:sz w:val="18"/>
        </w:rPr>
      </w:pPr>
      <w:hyperlink r:id="rId6" w:history="1">
        <w:r w:rsidRPr="00A0351F">
          <w:rPr>
            <w:rStyle w:val="Hyperlink"/>
            <w:rFonts w:ascii="Comic Sans MS" w:hAnsi="Comic Sans MS"/>
            <w:sz w:val="18"/>
          </w:rPr>
          <w:t>https://www.pinterest.com/pin/295126581812296325/</w:t>
        </w:r>
      </w:hyperlink>
    </w:p>
    <w:p w:rsidR="00163E40" w:rsidRPr="007D4033" w:rsidRDefault="00163E40">
      <w:pPr>
        <w:rPr>
          <w:rFonts w:ascii="Comic Sans MS" w:hAnsi="Comic Sans MS"/>
          <w:color w:val="FF0000"/>
          <w:sz w:val="18"/>
        </w:rPr>
      </w:pPr>
    </w:p>
    <w:sectPr w:rsidR="00163E40" w:rsidRPr="007D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4381"/>
    <w:multiLevelType w:val="hybridMultilevel"/>
    <w:tmpl w:val="E204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CD"/>
    <w:rsid w:val="00016B8C"/>
    <w:rsid w:val="00145119"/>
    <w:rsid w:val="00163E40"/>
    <w:rsid w:val="002F3A2D"/>
    <w:rsid w:val="007D4033"/>
    <w:rsid w:val="008B3479"/>
    <w:rsid w:val="00924DCD"/>
    <w:rsid w:val="00A55100"/>
    <w:rsid w:val="00E8358B"/>
    <w:rsid w:val="00FE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3B497F"/>
  <w15:chartTrackingRefBased/>
  <w15:docId w15:val="{141370F0-6B7E-44B1-8306-AC91D2D6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8B"/>
    <w:pPr>
      <w:ind w:left="720"/>
      <w:contextualSpacing/>
    </w:pPr>
  </w:style>
  <w:style w:type="character" w:styleId="Hyperlink">
    <w:name w:val="Hyperlink"/>
    <w:basedOn w:val="DefaultParagraphFont"/>
    <w:uiPriority w:val="99"/>
    <w:unhideWhenUsed/>
    <w:rsid w:val="00163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om/pin/29512658181229632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2016-08-30T01:41:00Z</dcterms:created>
  <dcterms:modified xsi:type="dcterms:W3CDTF">2016-09-03T01:43:00Z</dcterms:modified>
</cp:coreProperties>
</file>